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E0" w:rsidRPr="00840753" w:rsidRDefault="00C47FE0" w:rsidP="00C47FE0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840753">
        <w:rPr>
          <w:rFonts w:ascii="Times New Roman" w:hAnsi="Times New Roman" w:cs="Times New Roman"/>
        </w:rPr>
        <w:t>УТВЕРЖДЕНА</w:t>
      </w:r>
      <w:proofErr w:type="gramEnd"/>
      <w:r w:rsidRPr="00840753">
        <w:rPr>
          <w:rFonts w:ascii="Times New Roman" w:hAnsi="Times New Roman" w:cs="Times New Roman"/>
        </w:rPr>
        <w:t xml:space="preserve"> </w:t>
      </w:r>
      <w:r w:rsidRPr="00840753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C47FE0" w:rsidRPr="00840753" w:rsidRDefault="00C47FE0" w:rsidP="00C47FE0">
      <w:pPr>
        <w:pStyle w:val="ConsPlusNormal"/>
        <w:jc w:val="right"/>
        <w:rPr>
          <w:rFonts w:ascii="Times New Roman" w:hAnsi="Times New Roman" w:cs="Times New Roman"/>
        </w:rPr>
      </w:pPr>
      <w:r w:rsidRPr="00840753">
        <w:rPr>
          <w:rFonts w:ascii="Times New Roman" w:hAnsi="Times New Roman" w:cs="Times New Roman"/>
        </w:rPr>
        <w:t>ЗАТО городской округ Молодёжный</w:t>
      </w:r>
    </w:p>
    <w:p w:rsidR="00C47FE0" w:rsidRPr="00840753" w:rsidRDefault="00C47FE0" w:rsidP="00C47FE0">
      <w:pPr>
        <w:pStyle w:val="ConsPlusNormal"/>
        <w:jc w:val="right"/>
        <w:rPr>
          <w:rFonts w:ascii="Times New Roman" w:hAnsi="Times New Roman" w:cs="Times New Roman"/>
        </w:rPr>
      </w:pPr>
      <w:r w:rsidRPr="00840753">
        <w:t xml:space="preserve"> </w:t>
      </w:r>
      <w:r w:rsidRPr="00840753">
        <w:rPr>
          <w:rFonts w:ascii="Times New Roman" w:hAnsi="Times New Roman" w:cs="Times New Roman"/>
        </w:rPr>
        <w:t xml:space="preserve">Московской области </w:t>
      </w:r>
      <w:r w:rsidRPr="00840753">
        <w:rPr>
          <w:rFonts w:ascii="Times New Roman" w:hAnsi="Times New Roman" w:cs="Times New Roman"/>
        </w:rPr>
        <w:br/>
        <w:t>от 14.11.2022 г. № 29</w:t>
      </w:r>
      <w:r w:rsidR="00096A98">
        <w:rPr>
          <w:rFonts w:ascii="Times New Roman" w:hAnsi="Times New Roman" w:cs="Times New Roman"/>
        </w:rPr>
        <w:t>6</w:t>
      </w:r>
    </w:p>
    <w:p w:rsidR="00241025" w:rsidRDefault="00241025" w:rsidP="005B2F2A"/>
    <w:p w:rsidR="00466F41" w:rsidRPr="00F20641" w:rsidRDefault="00466F41" w:rsidP="00466F41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proofErr w:type="gramStart"/>
      <w:r w:rsidRPr="00F20641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B767FA" w:rsidRPr="00F20641">
        <w:fldChar w:fldCharType="begin"/>
      </w:r>
      <w:r w:rsidR="00B767FA" w:rsidRPr="00F20641">
        <w:instrText xml:space="preserve"> HYPERLINK "consultantplus://offline/ref=C5F57806D4652F9C0C7433B6229D4F803BDB9FBB3F1812110106D1DF45C84FAAADFD5A4FACABCAED4E2545E56945EB3D72E37D2ED614400E50Q2H" </w:instrText>
      </w:r>
      <w:r w:rsidR="00B767FA" w:rsidRPr="00F20641">
        <w:fldChar w:fldCharType="separate"/>
      </w:r>
      <w:r w:rsidRPr="00F20641">
        <w:rPr>
          <w:rFonts w:ascii="Times New Roman" w:hAnsi="Times New Roman" w:cs="Times New Roman"/>
          <w:sz w:val="28"/>
          <w:szCs w:val="24"/>
        </w:rPr>
        <w:t>аспорт</w:t>
      </w:r>
      <w:r w:rsidR="00B767FA" w:rsidRPr="00F20641">
        <w:rPr>
          <w:rFonts w:ascii="Times New Roman" w:hAnsi="Times New Roman" w:cs="Times New Roman"/>
          <w:sz w:val="28"/>
          <w:szCs w:val="24"/>
        </w:rPr>
        <w:fldChar w:fldCharType="end"/>
      </w:r>
      <w:r w:rsidRPr="00F20641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</w:p>
    <w:p w:rsidR="00825746" w:rsidRPr="00F20641" w:rsidRDefault="00466F41" w:rsidP="00466F41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4"/>
        </w:rPr>
      </w:pPr>
      <w:r w:rsidRPr="00F20641">
        <w:rPr>
          <w:rFonts w:ascii="Times New Roman" w:hAnsi="Times New Roman" w:cs="Times New Roman"/>
          <w:sz w:val="28"/>
          <w:szCs w:val="24"/>
        </w:rPr>
        <w:t xml:space="preserve">«Развитие инженерной инфраструктуры, </w:t>
      </w:r>
      <w:proofErr w:type="spellStart"/>
      <w:r w:rsidRPr="00F20641">
        <w:rPr>
          <w:rFonts w:ascii="Times New Roman" w:hAnsi="Times New Roman" w:cs="Times New Roman"/>
          <w:sz w:val="28"/>
          <w:szCs w:val="24"/>
        </w:rPr>
        <w:t>энергоэффективности</w:t>
      </w:r>
      <w:proofErr w:type="spellEnd"/>
      <w:r w:rsidRPr="00F20641">
        <w:rPr>
          <w:rFonts w:ascii="Times New Roman" w:hAnsi="Times New Roman" w:cs="Times New Roman"/>
          <w:sz w:val="28"/>
          <w:szCs w:val="24"/>
        </w:rPr>
        <w:t xml:space="preserve"> и отрасли обращения с отходами»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466F4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7A3CE5">
              <w:rPr>
                <w:rFonts w:cs="Times New Roman"/>
                <w:b/>
                <w:szCs w:val="24"/>
              </w:rPr>
              <w:t xml:space="preserve"> </w:t>
            </w:r>
            <w:r w:rsidR="00065870" w:rsidRPr="001F4939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3F6936">
              <w:rPr>
                <w:rFonts w:eastAsiaTheme="minorEastAsia" w:cs="Times New Roman"/>
                <w:sz w:val="22"/>
                <w:lang w:eastAsia="ru-RU"/>
              </w:rPr>
              <w:t>а-</w:t>
            </w:r>
            <w:proofErr w:type="gramEnd"/>
            <w:r w:rsidRPr="003F6936">
              <w:rPr>
                <w:rFonts w:eastAsiaTheme="minorEastAsia" w:cs="Times New Roman"/>
                <w:sz w:val="22"/>
                <w:lang w:eastAsia="ru-RU"/>
              </w:rPr>
              <w:t xml:space="preserve"> М.А. Петухов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 xml:space="preserve">оздание условий для дальнейшего развития и модернизации коммунального </w:t>
            </w:r>
            <w:proofErr w:type="gramStart"/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компл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екса</w:t>
            </w:r>
            <w:proofErr w:type="gramEnd"/>
            <w:r w:rsidR="00825746">
              <w:rPr>
                <w:rFonts w:eastAsia="Times New Roman"/>
                <w:color w:val="000000" w:themeColor="text1"/>
                <w:sz w:val="22"/>
              </w:rPr>
              <w:t xml:space="preserve"> ЗАТО городской округ Молодё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жный Московской области, позв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оляющих повысить качество предо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ставляемых услуг населению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2.</w:t>
            </w:r>
            <w:r w:rsidR="00825746">
              <w:rPr>
                <w:rFonts w:cs="Times New Roman"/>
                <w:sz w:val="22"/>
              </w:rPr>
              <w:t xml:space="preserve">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П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овышение энергетической эффективности объектов бюджетной сферы и многоквартирных домов</w:t>
            </w:r>
          </w:p>
          <w:p w:rsidR="00065870" w:rsidRPr="003F6936" w:rsidRDefault="00065870" w:rsidP="0082574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cs="Times New Roman"/>
                <w:sz w:val="22"/>
              </w:rPr>
              <w:t xml:space="preserve">3.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нижение среднего уровня физического износа объектов коммунальной инфраструктуры и многоква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ртирных домов на территории муниципального образования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 3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Объекты теплоснабжения, инженерные коммуникации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5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8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полномочий в сфере жилищно-коммунального хозяйства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1F4939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6F643C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3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П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 xml:space="preserve">роведения первоочередных мероприятий по восстановлению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 xml:space="preserve">инфраструктуры военных городков,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капитальные вложения в объекты социальной и инженерной инфраструктуры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;</w:t>
            </w:r>
            <w:r w:rsidR="006F643C">
              <w:t xml:space="preserve"> </w:t>
            </w:r>
            <w:r w:rsidR="006F643C">
              <w:rPr>
                <w:sz w:val="22"/>
              </w:rPr>
              <w:t xml:space="preserve">реализация мероприятий по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улучшению качества коммунальных услуг, предоставляемых населению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CA1750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5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Реализация энергосберегающих мероприятий</w:t>
            </w:r>
            <w:r w:rsidR="00CA1750">
              <w:t xml:space="preserve"> </w:t>
            </w:r>
            <w:r w:rsidR="00CA1750">
              <w:rPr>
                <w:sz w:val="22"/>
              </w:rPr>
              <w:t xml:space="preserve">по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повышению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 энергетическ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ой эффективности бюджетных учреждений и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>объектов коммунальной инфраструктуры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 муниципального образования;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организация учета используемых энергетических ресурсов в жилищном фонде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на территории городского округа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DA3013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8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1F4939" w:rsidRPr="001F4939">
              <w:rPr>
                <w:rFonts w:eastAsia="Times New Roman"/>
                <w:color w:val="000000" w:themeColor="text1"/>
                <w:sz w:val="22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C47FE0" w:rsidRPr="003F6936" w:rsidTr="00EF412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C47FE0" w:rsidRPr="001F4939" w:rsidRDefault="00C47FE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97 965,45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44 681,00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53 268,45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16,00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</w:tr>
      <w:tr w:rsidR="00C47FE0" w:rsidRPr="003F6936" w:rsidTr="007116EA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C47FE0" w:rsidRPr="001F4939" w:rsidRDefault="00C47FE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E0" w:rsidRPr="00C47FE0" w:rsidRDefault="00C47FE0" w:rsidP="000E679E">
            <w:pPr>
              <w:jc w:val="center"/>
              <w:rPr>
                <w:sz w:val="24"/>
                <w:szCs w:val="24"/>
              </w:rPr>
            </w:pPr>
            <w:r w:rsidRPr="00C47FE0">
              <w:rPr>
                <w:sz w:val="24"/>
                <w:szCs w:val="24"/>
              </w:rPr>
              <w:t>0,00</w:t>
            </w:r>
          </w:p>
        </w:tc>
      </w:tr>
      <w:tr w:rsidR="00DF5971" w:rsidRPr="003F6936" w:rsidTr="001852B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971" w:rsidRPr="001F4939" w:rsidRDefault="00DF597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1" w:colLast="6"/>
            <w:r w:rsidRPr="001F4939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9 688,55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3 785,65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2 802,90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1 550,00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1 550,00</w:t>
            </w:r>
          </w:p>
        </w:tc>
      </w:tr>
      <w:tr w:rsidR="00DF5971" w:rsidRPr="003F6936" w:rsidTr="00A76E2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971" w:rsidRPr="001F4939" w:rsidRDefault="00DF597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DF5971" w:rsidRPr="001F4939" w:rsidRDefault="00DF597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107 654,00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48 466,65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56 071,35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1 550,00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71" w:rsidRDefault="00DF5971">
            <w:pPr>
              <w:jc w:val="center"/>
              <w:rPr>
                <w:sz w:val="24"/>
                <w:szCs w:val="24"/>
              </w:rPr>
            </w:pPr>
            <w:r w:rsidRPr="00DF5971">
              <w:rPr>
                <w:sz w:val="24"/>
                <w:szCs w:val="24"/>
              </w:rPr>
              <w:t>1 550,00</w:t>
            </w:r>
          </w:p>
        </w:tc>
      </w:tr>
      <w:bookmarkEnd w:id="0"/>
    </w:tbl>
    <w:p w:rsidR="0031237D" w:rsidRDefault="0031237D" w:rsidP="00F206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31237D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487" w:rsidRDefault="00710487" w:rsidP="00466F41">
      <w:r>
        <w:separator/>
      </w:r>
    </w:p>
  </w:endnote>
  <w:endnote w:type="continuationSeparator" w:id="0">
    <w:p w:rsidR="00710487" w:rsidRDefault="00710487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487" w:rsidRDefault="00710487" w:rsidP="00466F41">
      <w:r>
        <w:separator/>
      </w:r>
    </w:p>
  </w:footnote>
  <w:footnote w:type="continuationSeparator" w:id="0">
    <w:p w:rsidR="00710487" w:rsidRDefault="00710487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45492"/>
    <w:rsid w:val="00065870"/>
    <w:rsid w:val="00096A98"/>
    <w:rsid w:val="000A0F6C"/>
    <w:rsid w:val="000D131B"/>
    <w:rsid w:val="000D16EF"/>
    <w:rsid w:val="000F0CFE"/>
    <w:rsid w:val="000F21D0"/>
    <w:rsid w:val="00133C36"/>
    <w:rsid w:val="001A4CED"/>
    <w:rsid w:val="001F4939"/>
    <w:rsid w:val="00201F09"/>
    <w:rsid w:val="00235280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0487"/>
    <w:rsid w:val="0071117A"/>
    <w:rsid w:val="00747B8F"/>
    <w:rsid w:val="00756D07"/>
    <w:rsid w:val="007642AF"/>
    <w:rsid w:val="00782B23"/>
    <w:rsid w:val="007A3CE5"/>
    <w:rsid w:val="007F1CBF"/>
    <w:rsid w:val="00825746"/>
    <w:rsid w:val="00842537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62F20"/>
    <w:rsid w:val="00AD63BF"/>
    <w:rsid w:val="00AF688F"/>
    <w:rsid w:val="00B720BE"/>
    <w:rsid w:val="00B767FA"/>
    <w:rsid w:val="00B81F0F"/>
    <w:rsid w:val="00C47FE0"/>
    <w:rsid w:val="00C8439E"/>
    <w:rsid w:val="00CA08CB"/>
    <w:rsid w:val="00CA1750"/>
    <w:rsid w:val="00CA5FB6"/>
    <w:rsid w:val="00CB56B8"/>
    <w:rsid w:val="00CD39F5"/>
    <w:rsid w:val="00CE5C8C"/>
    <w:rsid w:val="00D2369D"/>
    <w:rsid w:val="00D95452"/>
    <w:rsid w:val="00DA3013"/>
    <w:rsid w:val="00DF5971"/>
    <w:rsid w:val="00E11036"/>
    <w:rsid w:val="00E378FB"/>
    <w:rsid w:val="00F20641"/>
    <w:rsid w:val="00F20891"/>
    <w:rsid w:val="00F3257A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11</cp:revision>
  <cp:lastPrinted>2022-04-22T12:57:00Z</cp:lastPrinted>
  <dcterms:created xsi:type="dcterms:W3CDTF">2022-11-10T12:36:00Z</dcterms:created>
  <dcterms:modified xsi:type="dcterms:W3CDTF">2022-11-15T06:20:00Z</dcterms:modified>
</cp:coreProperties>
</file>